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书名：内科常见病诊断及治疗</w:t>
      </w:r>
    </w:p>
    <w:p>
      <w:r>
        <w:t>作者:唐路宁，田文艳，廖仁昊等主编</w:t>
      </w:r>
    </w:p>
    <w:p>
      <w:r>
        <w:t>出版社:西安：第四军医大学出版社</w:t>
      </w:r>
    </w:p>
    <w:p>
      <w:r>
        <w:t>出版日期：2008.05</w:t>
      </w:r>
    </w:p>
    <w:p>
      <w:r>
        <w:t>总页数：309</w:t>
      </w:r>
    </w:p>
    <w:p>
      <w:r>
        <w:t>更多请访问教客网:www.jiaokey.com</w:t>
      </w:r>
    </w:p>
    <w:p>
      <w:r>
        <w:t>内科常见病诊断及治疗评论地址：https://www.jiaokey.com/book/detail/12062169.html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