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书名：幼儿园多元整合课程  主题活动设计  大班  下</w:t>
      </w:r>
    </w:p>
    <w:p>
      <w:r>
        <w:t>作者：西安市教育科学研究所，西安市教育局教研室编</w:t>
      </w:r>
    </w:p>
    <w:p>
      <w:r>
        <w:t>出版社：西安：陕西人民出版社</w:t>
      </w:r>
    </w:p>
    <w:p>
      <w:r>
        <w:t>出版日期：2008.03</w:t>
      </w:r>
    </w:p>
    <w:p>
      <w:r>
        <w:t>总页数：382</w:t>
      </w:r>
    </w:p>
    <w:p>
      <w:r>
        <w:t>更多请访问教客网: www.jiaokey.com</w:t>
      </w:r>
    </w:p>
    <w:p>
      <w:r>
        <w:t>幼儿园多元整合课程  主题活动设计  大班  下 评论地址：https://www.jiaokey.com/book/detail/12067676.html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