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新格局  新思路  新能力  第三届国际金融中心研讨会论文集</w:t>
      </w:r>
    </w:p>
    <w:p>
      <w:r>
        <w:t>作者：陆红军主编；国际金融中心协会等编</w:t>
      </w:r>
    </w:p>
    <w:p>
      <w:r>
        <w:t>出版社：上海：学林出版社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新世纪  新格局  新思路  新能力  第三届国际金融中心研讨会论文集 评论地址：https://www.jiaokey.com/book/detail/12073225.html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