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潮汐表  2009  东海海区  East  China  sea</w:t>
      </w:r>
    </w:p>
    <w:p>
      <w:r>
        <w:rPr>
          <w:rFonts w:ascii="宋体" w:hAnsi="宋体" w:eastAsia="宋体"/>
          <w:sz w:val="24"/>
        </w:rPr>
        <w:t>中国人民解放军海军司令部航海保证部编制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潮汐表  2009  东海海区  East  China 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中国人民解放军海军司令部航海保证部编制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北京：中国航海图书出版社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本书出售、求购地址：https://www.jiaokey.com/book/detail/12079031.html</w:t>
      </w:r>
    </w:p>
    <w:p>
      <w:r>
        <w:t>更多相关图书推荐：https://www.jiaokey.com</w:t>
      </w:r>
    </w:p>
    <w:p>
      <w:r>
        <w:t>中国人民解放军海军司令部航海保证部编制 其他作品：https://www.jiaokey.com/tag/中国人民解放军海军司令部航海保证部编制.html</w:t>
      </w:r>
    </w:p>
    <w:p>
      <w:r>
        <w:t>北京：中国航海图书出版社 出版图书：https://www.jiaokey.com/tag/北京：中国航海图书出版社.html</w:t>
      </w:r>
    </w:p>
    <w:p>
      <w:r>
        <w:t>关键词搜索：https://www.jiaokey.com/tag/潮汐表  2009  东海海区  East  China 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