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书名：调研与求是  江西省发改委深入学习实践科学发展观活动试点工作调研成果汇编</w:t>
      </w:r>
    </w:p>
    <w:p>
      <w:r>
        <w:t>作者：姚木根主编</w:t>
      </w:r>
    </w:p>
    <w:p>
      <w:r>
        <w:t>出版社：南昌市：江西高校出版社</w:t>
      </w:r>
    </w:p>
    <w:p>
      <w:r>
        <w:t>出版日期：2008</w:t>
      </w:r>
    </w:p>
    <w:p>
      <w:r>
        <w:t>总页数：245</w:t>
      </w:r>
    </w:p>
    <w:p>
      <w:r>
        <w:t>更多请访问教客网: www.jiaokey.com</w:t>
      </w:r>
    </w:p>
    <w:p>
      <w:r>
        <w:t>调研与求是  江西省发改委深入学习实践科学发展观活动试点工作调研成果汇编 评论地址：https://www.jiaokey.com/book/detail/12086592.html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