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书名：中文信息处理技术的现状与进展</w:t>
      </w:r>
    </w:p>
    <w:p>
      <w:r>
        <w:t>作者:张轴材主编</w:t>
      </w:r>
    </w:p>
    <w:p>
      <w:r>
        <w:t>出版社:通用中文代码国际联合会</w:t>
      </w:r>
    </w:p>
    <w:p>
      <w:r>
        <w:t>出版日期：1991.03</w:t>
      </w:r>
    </w:p>
    <w:p>
      <w:r>
        <w:t>总页数：276</w:t>
      </w:r>
    </w:p>
    <w:p>
      <w:r>
        <w:t>更多请访问教客网:www.jiaokey.com</w:t>
      </w:r>
    </w:p>
    <w:p>
      <w:r>
        <w:t>中文信息处理技术的现状与进展评论地址：https://www.jiaokey.com/book/detail/12090388.html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