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书名：民众教育新动向</w:t>
      </w:r>
    </w:p>
    <w:p>
      <w:r>
        <w:t>作者：古梅著</w:t>
      </w:r>
    </w:p>
    <w:p>
      <w:r>
        <w:t>出版社：上海：中华书局</w:t>
      </w:r>
    </w:p>
    <w:p>
      <w:r>
        <w:t>出版日期：1946</w:t>
      </w:r>
    </w:p>
    <w:p>
      <w:r>
        <w:t>总页数：142</w:t>
      </w:r>
    </w:p>
    <w:p>
      <w:r>
        <w:t>更多请访问教客网: www.jiaokey.com</w:t>
      </w:r>
    </w:p>
    <w:p>
      <w:r>
        <w:t>民众教育新动向 评论地址：https://www.jiaokey.com/book/detail/12090559.html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