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3.0程序设计指南</w:t>
      </w:r>
    </w:p>
    <w:p>
      <w:r>
        <w:t>作者：北京科海培训中心</w:t>
      </w:r>
    </w:p>
    <w:p>
      <w:r>
        <w:t>出版社：北京科海培训中心资料组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MICROSOFT WINDOWS 3.0程序设计指南 评论地址：https://www.jiaokey.com/book/detail/12091200.html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