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书名：新时期幼儿教师的角色与扮演</w:t>
      </w:r>
    </w:p>
    <w:p>
      <w:r>
        <w:t>作者：李小邕，莫源秋主编</w:t>
      </w:r>
    </w:p>
    <w:p>
      <w:r>
        <w:t>出版社：南宁：广西人民出版社</w:t>
      </w:r>
    </w:p>
    <w:p>
      <w:r>
        <w:t>出版日期：2004.07</w:t>
      </w:r>
    </w:p>
    <w:p>
      <w:r>
        <w:t>总页数：190</w:t>
      </w:r>
    </w:p>
    <w:p>
      <w:r>
        <w:t>更多请访问教客网: www.jiaokey.com</w:t>
      </w:r>
    </w:p>
    <w:p>
      <w:r>
        <w:t>新时期幼儿教师的角色与扮演 评论地址：https://www.jiaokey.com/book/detail/12095841.html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