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</w:t>
      </w:r>
    </w:p>
    <w:p>
      <w:r>
        <w:t>作者：（法）凡尔纳原著；米果工作室翻译/改写；米果工作室翻译/绘图</w:t>
      </w:r>
    </w:p>
    <w:p>
      <w:r>
        <w:t>出版社：四川出版集团,2008.09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海底两万里 评论地址：https://www.jiaokey.com/book/detail/12099135.html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