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书名：地方营销  城市、区域和国家如何吸引投资、产业和旅游</w:t>
      </w:r>
    </w:p>
    <w:p>
      <w:r>
        <w:t>作者：（美）菲利普·科特勒（Philip Kotler），（美）唐纳德·H. 海德（Donald Haider），（美）欧文·雷恩（Irving Rein）著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总页数：326</w:t>
      </w:r>
    </w:p>
    <w:p>
      <w:r>
        <w:t>更多请访问教客网: www.jiaokey.com</w:t>
      </w:r>
    </w:p>
    <w:p>
      <w:r>
        <w:t>地方营销  城市、区域和国家如何吸引投资、产业和旅游 评论地址：https://www.jiaokey.com/book/detail/12099183.html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