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新编名方类证医书大全  卷19-21</w:t>
      </w:r>
    </w:p>
    <w:p>
      <w:r>
        <w:rPr>
          <w:rFonts w:ascii="宋体" w:hAnsi="宋体" w:eastAsia="宋体"/>
          <w:sz w:val="24"/>
        </w:rPr>
        <w:t>鳌峯熊，宗立，道轩编集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新编名方类证医书大全  卷19-21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鳌峯熊，宗立，道轩编集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本书出售、求购地址：https://www.jiaokey.com/book/detail/12100489.html</w:t>
      </w:r>
    </w:p>
    <w:p>
      <w:r>
        <w:t>更多相关图书推荐：https://www.jiaokey.com</w:t>
      </w:r>
    </w:p>
    <w:p>
      <w:r>
        <w:t>鳌峯熊，宗立，道轩编集 其他作品：https://www.jiaokey.com/tag/鳌峯熊，宗立，道轩编集.html</w:t>
      </w:r>
    </w:p>
    <w:p>
      <w:r>
        <w:t>关键词搜索：https://www.jiaokey.com/tag/新编名方类证医书大全  卷19-21.html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