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书名：龙骨  一个外国人眼中的“老成都”  中英对照</w:t>
      </w:r>
    </w:p>
    <w:p>
      <w:r>
        <w:t>作者：（英）徐维理（William G. Sewell）著；俞子丹绘；萧冰译</w:t>
      </w:r>
    </w:p>
    <w:p>
      <w:r>
        <w:t>出版社：成都：四川文艺出版社</w:t>
      </w:r>
    </w:p>
    <w:p>
      <w:r>
        <w:t>出版日期：2004.10</w:t>
      </w:r>
    </w:p>
    <w:p>
      <w:r>
        <w:t>总页数：192</w:t>
      </w:r>
    </w:p>
    <w:p>
      <w:r>
        <w:t>更多请访问教客网: www.jiaokey.com</w:t>
      </w:r>
    </w:p>
    <w:p>
      <w:r>
        <w:t>龙骨  一个外国人眼中的“老成都”  中英对照 评论地址：https://www.jiaokey.com/book/detail/12111311.html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