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</w:t>
      </w:r>
    </w:p>
    <w:p>
      <w:r>
        <w:t>作者：神马动画绘，邹可编写</w:t>
      </w:r>
    </w:p>
    <w:p>
      <w:r>
        <w:t>出版社：北京：大众文艺出版社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司马迁 评论地址：https://www.jiaokey.com/book/detail/12113562.html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