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书名：名家工笔荷花新作精选集</w:t>
      </w:r>
    </w:p>
    <w:p>
      <w:r>
        <w:t>作者：邹传安等著</w:t>
      </w:r>
    </w:p>
    <w:p>
      <w:r>
        <w:t>出版社：天津：天津人民美术出版社</w:t>
      </w:r>
    </w:p>
    <w:p>
      <w:r>
        <w:t>出版日期：2008.06</w:t>
      </w:r>
    </w:p>
    <w:p>
      <w:r>
        <w:t>总页数：58</w:t>
      </w:r>
    </w:p>
    <w:p>
      <w:r>
        <w:t>更多请访问教客网: www.jiaokey.com</w:t>
      </w:r>
    </w:p>
    <w:p>
      <w:r>
        <w:t>名家工笔荷花新作精选集 评论地址：https://www.jiaokey.com/book/detail/12119830.html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