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第2版</w:t>
      </w:r>
    </w:p>
    <w:p>
      <w:r>
        <w:t>作者：何伟民，杨儿编著</w:t>
      </w:r>
    </w:p>
    <w:p>
      <w:r>
        <w:t>出版社：水利水电出版社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构成设计  第2版 评论地址：https://www.jiaokey.com/book/detail/12122053.html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