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书名：共和国的象征  国旗·国徽·国歌画卷</w:t>
      </w:r>
    </w:p>
    <w:p>
      <w:r>
        <w:t>作者：镡德山，熊华源主编</w:t>
      </w:r>
    </w:p>
    <w:p>
      <w:r>
        <w:t>出版社：北京：中央文献出版社；广州：新世纪出版社</w:t>
      </w:r>
    </w:p>
    <w:p>
      <w:r>
        <w:t>出版日期：1996.07</w:t>
      </w:r>
    </w:p>
    <w:p>
      <w:r>
        <w:t>总页数：117</w:t>
      </w:r>
    </w:p>
    <w:p>
      <w:r>
        <w:t>更多请访问教客网: www.jiaokey.com</w:t>
      </w:r>
    </w:p>
    <w:p>
      <w:r>
        <w:t>共和国的象征  国旗·国徽·国歌画卷 评论地址：https://www.jiaokey.com/book/detail/12123038.html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