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书名：美院应试临摹范本：郝明鹏·水粉静物</w:t>
      </w:r>
    </w:p>
    <w:p>
      <w:r>
        <w:t>作者：郝明鹏著</w:t>
      </w:r>
    </w:p>
    <w:p>
      <w:r>
        <w:t>出版社：合肥：安徽美术出版社</w:t>
      </w:r>
    </w:p>
    <w:p>
      <w:r>
        <w:t>出版日期：2008.12</w:t>
      </w:r>
    </w:p>
    <w:p>
      <w:r>
        <w:t>总页数：32</w:t>
      </w:r>
    </w:p>
    <w:p>
      <w:r>
        <w:t>更多请访问教客网: www.jiaokey.com</w:t>
      </w:r>
    </w:p>
    <w:p>
      <w:r>
        <w:t>美院应试临摹范本：郝明鹏·水粉静物 评论地址：https://www.jiaokey.com/book/detail/12126158.html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