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书名：政府危机管理法律问题研究</w:t>
      </w:r>
    </w:p>
    <w:p>
      <w:r>
        <w:t>作者：王晓君著</w:t>
      </w:r>
    </w:p>
    <w:p>
      <w:r>
        <w:t>出版社：济南：山东人民出版社</w:t>
      </w:r>
    </w:p>
    <w:p>
      <w:r>
        <w:t>出版日期：2008.12</w:t>
      </w:r>
    </w:p>
    <w:p>
      <w:r>
        <w:t>总页数：297</w:t>
      </w:r>
    </w:p>
    <w:p>
      <w:r>
        <w:t>更多请访问教客网: www.jiaokey.com</w:t>
      </w:r>
    </w:p>
    <w:p>
      <w:r>
        <w:t>政府危机管理法律问题研究 评论地址：https://www.jiaokey.com/book/detail/12128466.html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