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书名：电脑常用操作技能</w:t>
      </w:r>
    </w:p>
    <w:p>
      <w:r>
        <w:t>作者：柳州钢铁（集团）公司，高级技工学校编委会编著</w:t>
      </w:r>
    </w:p>
    <w:p>
      <w:r>
        <w:t>出版社：北京：冶金工业出版社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电脑常用操作技能 评论地址：https://www.jiaokey.com/book/detail/12137996.html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