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书名：艺术学概论：学习辅导与习题集</w:t>
      </w:r>
    </w:p>
    <w:p>
      <w:r>
        <w:t>作者:孔笛主编，王璟，魏毅东，荣新编写</w:t>
      </w:r>
    </w:p>
    <w:p>
      <w:r>
        <w:t>出版社:济南：齐鲁书社</w:t>
      </w:r>
    </w:p>
    <w:p>
      <w:r>
        <w:t>出版日期：2008.09</w:t>
      </w:r>
    </w:p>
    <w:p>
      <w:r>
        <w:t>总页数：202</w:t>
      </w:r>
    </w:p>
    <w:p>
      <w:r>
        <w:t>更多请访问教客网:www.jiaokey.com</w:t>
      </w:r>
    </w:p>
    <w:p>
      <w:r>
        <w:t>艺术学概论：学习辅导与习题集评论地址：https://www.jiaokey.com/book/detail/12138028.html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