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书名：巴别塔之后  雷蒙·潘尼卡回应时代挑战</w:t>
      </w:r>
    </w:p>
    <w:p>
      <w:r>
        <w:t>作者：思竹著</w:t>
      </w:r>
    </w:p>
    <w:p>
      <w:r>
        <w:t>出版社：北京：宗教文化出版社</w:t>
      </w:r>
    </w:p>
    <w:p>
      <w:r>
        <w:t>出版日期：2004.07</w:t>
      </w:r>
    </w:p>
    <w:p>
      <w:r>
        <w:t>总页数：321</w:t>
      </w:r>
    </w:p>
    <w:p>
      <w:r>
        <w:t>更多请访问教客网: www.jiaokey.com</w:t>
      </w:r>
    </w:p>
    <w:p>
      <w:r>
        <w:t>巴别塔之后  雷蒙·潘尼卡回应时代挑战 评论地址：https://www.jiaokey.com/book/detail/12147928.html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