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书名：科技优势与经济滞后  求解陕西发展之谜</w:t>
      </w:r>
    </w:p>
    <w:p>
      <w:r>
        <w:t>作者：王忠民等著</w:t>
      </w:r>
    </w:p>
    <w:p>
      <w:r>
        <w:t>出版社：西安：陕西人民出版社</w:t>
      </w:r>
    </w:p>
    <w:p>
      <w:r>
        <w:t>出版日期：1999.11</w:t>
      </w:r>
    </w:p>
    <w:p>
      <w:r>
        <w:t>总页数：333</w:t>
      </w:r>
    </w:p>
    <w:p>
      <w:r>
        <w:t>更多请访问教客网: www.jiaokey.com</w:t>
      </w:r>
    </w:p>
    <w:p>
      <w:r>
        <w:t>科技优势与经济滞后  求解陕西发展之谜 评论地址：https://www.jiaokey.com/book/detail/12150170.html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