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书名：对科学的反思和批判：振兴中国传统科学的必要前提</w:t>
      </w:r>
    </w:p>
    <w:p>
      <w:r>
        <w:t>作者:余宗森编</w:t>
      </w:r>
    </w:p>
    <w:p>
      <w:r>
        <w:t>出版社:北京：中国经济出版社</w:t>
      </w:r>
    </w:p>
    <w:p>
      <w:r>
        <w:t>出版日期：2009.01</w:t>
      </w:r>
    </w:p>
    <w:p>
      <w:r>
        <w:t>总页数：376</w:t>
      </w:r>
    </w:p>
    <w:p>
      <w:r>
        <w:t>更多请访问教客网:www.jiaokey.com</w:t>
      </w:r>
    </w:p>
    <w:p>
      <w:r>
        <w:t>对科学的反思和批判：振兴中国传统科学的必要前提评论地址：https://www.jiaokey.com/book/detail/12150714.html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