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书名：特等劳模喻冬莲</w:t>
      </w:r>
    </w:p>
    <w:p>
      <w:r>
        <w:t>作者：赵楹编撰；夏明，赵春绘图</w:t>
      </w:r>
    </w:p>
    <w:p>
      <w:r>
        <w:t>出版社：南昌：江西人民通俗出版社</w:t>
      </w:r>
    </w:p>
    <w:p>
      <w:r>
        <w:t>出版日期：1953.06</w:t>
      </w:r>
    </w:p>
    <w:p>
      <w:r>
        <w:t>总页数：25</w:t>
      </w:r>
    </w:p>
    <w:p>
      <w:r>
        <w:t>更多请访问教客网: www.jiaokey.com</w:t>
      </w:r>
    </w:p>
    <w:p>
      <w:r>
        <w:t>特等劳模喻冬莲 评论地址：https://www.jiaokey.com/book/detail/12154213.html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