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书名：朝鲜民间故事</w:t>
      </w:r>
    </w:p>
    <w:p>
      <w:r>
        <w:t>作者：（苏）诺·&lt;font color=Red&gt;戈&lt;/font&gt;·&lt;font color=Red&gt;戈&lt;/font&gt;林-米哈依洛夫斯基等著</w:t>
      </w:r>
    </w:p>
    <w:p>
      <w:r>
        <w:t>出版社：天津:天津通俗出版社,1955.05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朝鲜民间故事 评论地址：https://www.jiaokey.com/book/detail/12154502.html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