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威尔许的组织管理：美国奇异企业改革之路</w:t>
      </w:r>
    </w:p>
    <w:p>
      <w:r>
        <w:rPr>
          <w:rFonts w:ascii="宋体" w:hAnsi="宋体" w:eastAsia="宋体"/>
          <w:sz w:val="24"/>
        </w:rPr>
        <w:t>谢德高编译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威尔许的组织管理：美国奇异企业改革之路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本书出售、求购地址：https://www.jiaokey.com/book/detail/12155255.html</w:t>
      </w:r>
    </w:p>
    <w:p>
      <w:r>
        <w:t>更多相关图书推荐：https://www.jiaokey.com</w:t>
      </w:r>
    </w:p>
    <w:p>
      <w:r>
        <w:t>谢德高编译 其他作品：https://www.jiaokey.com/tag/谢德高编译.html</w:t>
      </w:r>
    </w:p>
    <w:p>
      <w:r>
        <w:t>百善书房 出版图书：https://www.jiaokey.com/tag/百善书房.html</w:t>
      </w:r>
    </w:p>
    <w:p>
      <w:r>
        <w:t>关键词搜索：https://www.jiaokey.com/tag/威尔许的组织管理：美国奇异企业改革之路.html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