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书名：激进中的长顺</w:t>
      </w:r>
    </w:p>
    <w:p>
      <w:r>
        <w:t>作者：中共长顺县委员会编写</w:t>
      </w:r>
    </w:p>
    <w:p>
      <w:r>
        <w:t>出版社：贵阳：贵州人民出版社</w:t>
      </w:r>
    </w:p>
    <w:p>
      <w:r>
        <w:t>出版日期：1960.10</w:t>
      </w:r>
    </w:p>
    <w:p>
      <w:r>
        <w:t>总页数：132</w:t>
      </w:r>
    </w:p>
    <w:p>
      <w:r>
        <w:t>更多请访问教客网: www.jiaokey.com</w:t>
      </w:r>
    </w:p>
    <w:p>
      <w:r>
        <w:t>激进中的长顺 评论地址：https://www.jiaokey.com/book/detail/12158491.html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