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书名：范例在儿童教育中的作用</w:t>
      </w:r>
    </w:p>
    <w:p>
      <w:r>
        <w:t>作者：（苏）包德列夫（Н.И.Болдырев）撰；徐思予译</w:t>
      </w:r>
    </w:p>
    <w:p>
      <w:r>
        <w:t>出版社：正风出版社</w:t>
      </w:r>
    </w:p>
    <w:p>
      <w:r>
        <w:t>出版日期：1953.03</w:t>
      </w:r>
    </w:p>
    <w:p>
      <w:r>
        <w:t>总页数：131</w:t>
      </w:r>
    </w:p>
    <w:p>
      <w:r>
        <w:t>更多请访问教客网: www.jiaokey.com</w:t>
      </w:r>
    </w:p>
    <w:p>
      <w:r>
        <w:t>范例在儿童教育中的作用 评论地址：https://www.jiaokey.com/book/detail/12158539.html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