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书名：商务致胜妙招  商务活动中处理变化的绝妙方法</w:t>
      </w:r>
    </w:p>
    <w:p>
      <w:r>
        <w:t>作者：周旭编著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总页数：469</w:t>
      </w:r>
    </w:p>
    <w:p>
      <w:r>
        <w:t>更多请访问教客网: www.jiaokey.com</w:t>
      </w:r>
    </w:p>
    <w:p>
      <w:r>
        <w:t>商务致胜妙招  商务活动中处理变化的绝妙方法 评论地址：https://www.jiaokey.com/book/detail/12167464.html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