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书名：佛经音义研究通论</w:t>
      </w:r>
    </w:p>
    <w:p>
      <w:r>
        <w:t>作者：徐时仪，梁晓红，陈五云著</w:t>
      </w:r>
    </w:p>
    <w:p>
      <w:r>
        <w:t>出版社：南京：凤凰出版社</w:t>
      </w:r>
    </w:p>
    <w:p>
      <w:r>
        <w:t>出版日期：2009.02</w:t>
      </w:r>
    </w:p>
    <w:p>
      <w:r>
        <w:t>总页数：494</w:t>
      </w:r>
    </w:p>
    <w:p>
      <w:r>
        <w:t>更多请访问教客网: www.jiaokey.com</w:t>
      </w:r>
    </w:p>
    <w:p>
      <w:r>
        <w:t>佛经音义研究通论 评论地址：https://www.jiaokey.com/book/detail/12168490.html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