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行销管理：策略、经营与本土实例  4版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行销管理：策略、经营与本土实例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本书出售、求购地址：https://www.jiaokey.com/book/detail/12169239.html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关键词搜索：https://www.jiaokey.com/tag/行销管理：策略、经营与本土实例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