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书名：饭店集团案例库  国际卷</w:t>
      </w:r>
    </w:p>
    <w:p>
      <w:r>
        <w:t>作者：谷慧敏，(英)克里斯·瑞安(ChrisRyan)主编</w:t>
      </w:r>
    </w:p>
    <w:p>
      <w:r>
        <w:t>出版社：北京：旅游教育出版社</w:t>
      </w:r>
    </w:p>
    <w:p>
      <w:r>
        <w:t>出版日期：2009.02</w:t>
      </w:r>
    </w:p>
    <w:p>
      <w:r>
        <w:t>总页数：381</w:t>
      </w:r>
    </w:p>
    <w:p>
      <w:r>
        <w:t>更多请访问教客网: www.jiaokey.com</w:t>
      </w:r>
    </w:p>
    <w:p>
      <w:r>
        <w:t>饭店集团案例库  国际卷 评论地址：https://www.jiaokey.com/book/detail/12171512.html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