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书名：云南百年风云录</w:t>
      </w:r>
    </w:p>
    <w:p>
      <w:r>
        <w:t>作者：杨曦晖主编；政协昆明市委员会，昆明地区革命纪念设施工作小组编</w:t>
      </w:r>
    </w:p>
    <w:p>
      <w:r>
        <w:t>出版社：昆明：云南人民出版社</w:t>
      </w:r>
    </w:p>
    <w:p>
      <w:r>
        <w:t>出版日期：1995.03</w:t>
      </w:r>
    </w:p>
    <w:p>
      <w:r>
        <w:t>总页数：333</w:t>
      </w:r>
    </w:p>
    <w:p>
      <w:r>
        <w:t>更多请访问教客网: www.jiaokey.com</w:t>
      </w:r>
    </w:p>
    <w:p>
      <w:r>
        <w:t>云南百年风云录 评论地址：https://www.jiaokey.com/book/detail/12173276.html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