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书名：富民强省与公共服务</w:t>
      </w:r>
    </w:p>
    <w:p>
      <w:r>
        <w:t>作者：湖南省行政管理学会主编</w:t>
      </w:r>
    </w:p>
    <w:p>
      <w:r>
        <w:t>出版社：长沙：湖南人民出版社</w:t>
      </w:r>
    </w:p>
    <w:p>
      <w:r>
        <w:t>出版日期：2009</w:t>
      </w:r>
    </w:p>
    <w:p>
      <w:r>
        <w:t>总页数：324</w:t>
      </w:r>
    </w:p>
    <w:p>
      <w:r>
        <w:t>更多请访问教客网: www.jiaokey.com</w:t>
      </w:r>
    </w:p>
    <w:p>
      <w:r>
        <w:t>富民强省与公共服务 评论地址：https://www.jiaokey.com/book/detail/12174927.html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