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书名：外贸实务经验分离33例</w:t>
      </w:r>
    </w:p>
    <w:p>
      <w:r>
        <w:t>作者：沱沱网中文站主编</w:t>
      </w:r>
    </w:p>
    <w:p>
      <w:r>
        <w:t>出版社：北京：中国海关出版社</w:t>
      </w:r>
    </w:p>
    <w:p>
      <w:r>
        <w:t>出版日期：2009.01</w:t>
      </w:r>
    </w:p>
    <w:p>
      <w:r>
        <w:t>总页数：218</w:t>
      </w:r>
    </w:p>
    <w:p>
      <w:r>
        <w:t>更多请访问教客网: www.jiaokey.com</w:t>
      </w:r>
    </w:p>
    <w:p>
      <w:r>
        <w:t>外贸实务经验分离33例 评论地址：https://www.jiaokey.com/book/detail/12183359.html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