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书名：跟庄细节  跟庄获利实战技法</w:t>
      </w:r>
    </w:p>
    <w:p>
      <w:r>
        <w:t>作者：范江京编著</w:t>
      </w:r>
    </w:p>
    <w:p>
      <w:r>
        <w:t>出版社：北京：中国宇航出版社</w:t>
      </w:r>
    </w:p>
    <w:p>
      <w:r>
        <w:t>出版日期：2009.04</w:t>
      </w:r>
    </w:p>
    <w:p>
      <w:r>
        <w:t>总页数：296</w:t>
      </w:r>
    </w:p>
    <w:p>
      <w:r>
        <w:t>更多请访问教客网: www.jiaokey.com</w:t>
      </w:r>
    </w:p>
    <w:p>
      <w:r>
        <w:t>跟庄细节  跟庄获利实战技法 评论地址：https://www.jiaokey.com/book/detail/12189359.html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