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书名：主体式对话教学  小学语文阅读教学的实践探索</w:t>
      </w:r>
    </w:p>
    <w:p>
      <w:r>
        <w:t>作者：刘才利，杨蔚主编</w:t>
      </w:r>
    </w:p>
    <w:p>
      <w:r>
        <w:t>出版社：重庆：重庆大学出版社</w:t>
      </w:r>
    </w:p>
    <w:p>
      <w:r>
        <w:t>出版日期：2008.12</w:t>
      </w:r>
    </w:p>
    <w:p>
      <w:r>
        <w:t>总页数：165</w:t>
      </w:r>
    </w:p>
    <w:p>
      <w:r>
        <w:t>更多请访问教客网: www.jiaokey.com</w:t>
      </w:r>
    </w:p>
    <w:p>
      <w:r>
        <w:t>主体式对话教学  小学语文阅读教学的实践探索 评论地址：https://www.jiaokey.com/book/detail/12189374.html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