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书名：离散数学疑难分析与解题方法</w:t>
      </w:r>
    </w:p>
    <w:p>
      <w:r>
        <w:t>作者：梅家斌，罗娟，刘红玲，曹建文编</w:t>
      </w:r>
    </w:p>
    <w:p>
      <w:r>
        <w:t>出版社：武汉：华中科技大学出版社</w:t>
      </w:r>
    </w:p>
    <w:p>
      <w:r>
        <w:t>出版日期：2008.08</w:t>
      </w:r>
    </w:p>
    <w:p>
      <w:r>
        <w:t>总页数：204</w:t>
      </w:r>
    </w:p>
    <w:p>
      <w:r>
        <w:t>更多请访问教客网: www.jiaokey.com</w:t>
      </w:r>
    </w:p>
    <w:p>
      <w:r>
        <w:t>离散数学疑难分析与解题方法 评论地址：https://www.jiaokey.com/book/detail/12192509.html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