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书名：浙江人文大讲堂  第4辑</w:t>
      </w:r>
    </w:p>
    <w:p>
      <w:r>
        <w:t>作者：鲁强，曾骅编著</w:t>
      </w:r>
    </w:p>
    <w:p>
      <w:r>
        <w:t>出版社：杭州：浙江科学技术出版社</w:t>
      </w:r>
    </w:p>
    <w:p>
      <w:r>
        <w:t>出版日期：2009.03</w:t>
      </w:r>
    </w:p>
    <w:p>
      <w:r>
        <w:t>总页数：300</w:t>
      </w:r>
    </w:p>
    <w:p>
      <w:r>
        <w:t>更多请访问教客网: www.jiaokey.com</w:t>
      </w:r>
    </w:p>
    <w:p>
      <w:r>
        <w:t>浙江人文大讲堂  第4辑 评论地址：https://www.jiaokey.com/book/detail/12203512.html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