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书名：创新“两翼齐飞”机制服务建设小康大业  第八届全国报纸总编辑新闻摄影研讨会文集</w:t>
      </w:r>
    </w:p>
    <w:p>
      <w:r>
        <w:t>作者：中国新闻摄影学会编</w:t>
      </w:r>
    </w:p>
    <w:p>
      <w:r>
        <w:t>出版社：北京：新华出版社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创新“两翼齐飞”机制服务建设小康大业  第八届全国报纸总编辑新闻摄影研讨会文集 评论地址：https://www.jiaokey.com/book/detail/12206678.html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