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 探索 前行  2008上海财经大学本科生优秀论文选</w:t>
      </w:r>
    </w:p>
    <w:p>
      <w:r>
        <w:t>作者：冯润民，沈晕晖主编</w:t>
      </w:r>
    </w:p>
    <w:p>
      <w:r>
        <w:t>出版社：上海：上海财经大学出版社</w:t>
      </w:r>
    </w:p>
    <w:p>
      <w:r>
        <w:t>出版日期：2008.11</w:t>
      </w:r>
    </w:p>
    <w:p>
      <w:r>
        <w:t>总页数：556</w:t>
      </w:r>
    </w:p>
    <w:p>
      <w:r>
        <w:t>更多请访问教客网: www.jiaokey.com</w:t>
      </w:r>
    </w:p>
    <w:p>
      <w:r>
        <w:t>青春 探索 前行  2008上海财经大学本科生优秀论文选 评论地址：https://www.jiaokey.com/book/detail/12207148.html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