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书名：审计基本理论比较：前后一贯的理论结构</w:t>
      </w:r>
    </w:p>
    <w:p>
      <w:r>
        <w:t>作者：审计理论研究课题组著</w:t>
      </w:r>
    </w:p>
    <w:p>
      <w:r>
        <w:t>出版社：上海：立信会计出版社</w:t>
      </w:r>
    </w:p>
    <w:p>
      <w:r>
        <w:t>出版日期：2009.03</w:t>
      </w:r>
    </w:p>
    <w:p>
      <w:r>
        <w:t>总页数：265</w:t>
      </w:r>
    </w:p>
    <w:p>
      <w:r>
        <w:t>更多请访问教客网: www.jiaokey.com</w:t>
      </w:r>
    </w:p>
    <w:p>
      <w:r>
        <w:t>审计基本理论比较：前后一贯的理论结构 评论地址：https://www.jiaokey.com/book/detail/12208321.html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