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书名：苏南基层图书馆的创新与发展  对昆山、张家港的调研报告</w:t>
      </w:r>
    </w:p>
    <w:p>
      <w:r>
        <w:t>作者：蒋颖，顾红，彭绪庶著</w:t>
      </w:r>
    </w:p>
    <w:p>
      <w:r>
        <w:t>出版社：北京：中国大地出版社</w:t>
      </w:r>
    </w:p>
    <w:p>
      <w:r>
        <w:t>出版日期：2008.08</w:t>
      </w:r>
    </w:p>
    <w:p>
      <w:r>
        <w:t>总页数：208</w:t>
      </w:r>
    </w:p>
    <w:p>
      <w:r>
        <w:t>更多请访问教客网: www.jiaokey.com</w:t>
      </w:r>
    </w:p>
    <w:p>
      <w:r>
        <w:t>苏南基层图书馆的创新与发展  对昆山、张家港的调研报告 评论地址：https://www.jiaokey.com/book/detail/12213246.html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