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书名：画线八法  股票期货成功之道</w:t>
      </w:r>
    </w:p>
    <w:p>
      <w:r>
        <w:t>作者：汪海潮，朱怀镇著</w:t>
      </w:r>
    </w:p>
    <w:p>
      <w:r>
        <w:t>出版社：北京：中国科学技术出版社</w:t>
      </w:r>
    </w:p>
    <w:p>
      <w:r>
        <w:t>出版日期：2009.04</w:t>
      </w:r>
    </w:p>
    <w:p>
      <w:r>
        <w:t>总页数：242</w:t>
      </w:r>
    </w:p>
    <w:p>
      <w:r>
        <w:t>更多请访问教客网: www.jiaokey.com</w:t>
      </w:r>
    </w:p>
    <w:p>
      <w:r>
        <w:t>画线八法  股票期货成功之道 评论地址：https://www.jiaokey.com/book/detail/12225541.html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