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湖南省双牌县紫金山系区域系统开发综合治理总体发展规划  1991-2000 专题研究报告集</w:t>
      </w:r>
    </w:p>
    <w:p>
      <w:r>
        <w:rPr>
          <w:rFonts w:ascii="宋体" w:hAnsi="宋体" w:eastAsia="宋体"/>
          <w:sz w:val="24"/>
        </w:rPr>
        <w:t>双牌县人民政府，中南林学院林学系编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湖南省双牌县紫金山系区域系统开发综合治理总体发展规划  1991-2000 专题研究报告集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双牌县人民政府，中南林学院林学系编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双牌县人民政府，中南林学院林学系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本书出售、求购地址：https://www.jiaokey.com/book/detail/12230489.html</w:t>
      </w:r>
    </w:p>
    <w:p>
      <w:r>
        <w:t>更多相关图书推荐：https://www.jiaokey.com</w:t>
      </w:r>
    </w:p>
    <w:p>
      <w:r>
        <w:t>双牌县人民政府，中南林学院林学系编 其他作品：https://www.jiaokey.com/tag/双牌县人民政府，中南林学院林学系编.html</w:t>
      </w:r>
    </w:p>
    <w:p>
      <w:r>
        <w:t>双牌县人民政府，中南林学院林学系 出版图书：https://www.jiaokey.com/tag/双牌县人民政府，中南林学院林学系.html</w:t>
      </w:r>
    </w:p>
    <w:p>
      <w:r>
        <w:t>关键词搜索：https://www.jiaokey.com/tag/湖南省双牌县紫金山系区域系统开发综合治理总体发展规划  1991-2000 专题研究报告集.html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