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书名：困惑与奋争  当代中国企业与企业家</w:t>
      </w:r>
    </w:p>
    <w:p>
      <w:r>
        <w:t>作者：郭戌华，吕燕英，李建魁等著</w:t>
      </w:r>
    </w:p>
    <w:p>
      <w:r>
        <w:t>出版社：沈阳：辽宁人民出版社</w:t>
      </w:r>
    </w:p>
    <w:p>
      <w:r>
        <w:t>出版日期：1990.08</w:t>
      </w:r>
    </w:p>
    <w:p>
      <w:r>
        <w:t>总页数：308</w:t>
      </w:r>
    </w:p>
    <w:p>
      <w:r>
        <w:t>更多请访问教客网: www.jiaokey.com</w:t>
      </w:r>
    </w:p>
    <w:p>
      <w:r>
        <w:t>困惑与奋争  当代中国企业与企业家 评论地址：https://www.jiaokey.com/book/detail/12231300.html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