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书名：在战神与爱神之间  二次大战中的艾森豪威尔  记实小说</w:t>
      </w:r>
    </w:p>
    <w:p>
      <w:r>
        <w:t>作者：（美）梅尔维尔·萨沃尔森著；及锋，柳荫译</w:t>
      </w:r>
    </w:p>
    <w:p>
      <w:r>
        <w:t>出版社：太原：北岳文艺出版社</w:t>
      </w:r>
    </w:p>
    <w:p>
      <w:r>
        <w:t>出版日期：1987.12</w:t>
      </w:r>
    </w:p>
    <w:p>
      <w:r>
        <w:t>总页数：305</w:t>
      </w:r>
    </w:p>
    <w:p>
      <w:r>
        <w:t>更多请访问教客网: www.jiaokey.com</w:t>
      </w:r>
    </w:p>
    <w:p>
      <w:r>
        <w:t>在战神与爱神之间  二次大战中的艾森豪威尔  记实小说 评论地址：https://www.jiaokey.com/book/detail/12232099.html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