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书名：政府间关系  权力配置与地方治理  基于省、市、县政府间关系的研究</w:t>
      </w:r>
    </w:p>
    <w:p>
      <w:r>
        <w:t>作者：马斌著</w:t>
      </w:r>
    </w:p>
    <w:p>
      <w:r>
        <w:t>出版社：杭州：浙江大学出版社</w:t>
      </w:r>
    </w:p>
    <w:p>
      <w:r>
        <w:t>出版日期：2009.04</w:t>
      </w:r>
    </w:p>
    <w:p>
      <w:r>
        <w:t>总页数：283</w:t>
      </w:r>
    </w:p>
    <w:p>
      <w:r>
        <w:t>更多请访问教客网: www.jiaokey.com</w:t>
      </w:r>
    </w:p>
    <w:p>
      <w:r>
        <w:t>政府间关系  权力配置与地方治理  基于省、市、县政府间关系的研究 评论地址：https://www.jiaokey.com/book/detail/12238342.html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