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书名：管离婚案件的法官</w:t>
      </w:r>
    </w:p>
    <w:p>
      <w:r>
        <w:t>作者：（西）塞万提斯（Miguel de Cervantes）著；李德明译</w:t>
      </w:r>
    </w:p>
    <w:p>
      <w:r>
        <w:t>出版社：重庆：重庆出版社</w:t>
      </w:r>
    </w:p>
    <w:p>
      <w:r>
        <w:t>出版日期：2001.03</w:t>
      </w:r>
    </w:p>
    <w:p>
      <w:r>
        <w:t>总页数：150</w:t>
      </w:r>
    </w:p>
    <w:p>
      <w:r>
        <w:t>更多请访问教客网: www.jiaokey.com</w:t>
      </w:r>
    </w:p>
    <w:p>
      <w:r>
        <w:t>管离婚案件的法官 评论地址：https://www.jiaokey.com/book/detail/12244681.html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